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91" w:rsidRPr="00E10133" w:rsidRDefault="009E2322" w:rsidP="00E10133">
      <w:pPr>
        <w:pStyle w:val="LK-OVERSKRIFT"/>
      </w:pPr>
      <w:r>
        <w:t>Mobilfotoløb opgaveark</w:t>
      </w:r>
    </w:p>
    <w:p w:rsidR="00E10133" w:rsidRDefault="00E10133" w:rsidP="00A237EB">
      <w:pPr>
        <w:pStyle w:val="LK-brdtekst"/>
        <w:tabs>
          <w:tab w:val="clear" w:pos="1340"/>
        </w:tabs>
      </w:pPr>
    </w:p>
    <w:p w:rsidR="00E10133" w:rsidRDefault="00E10133" w:rsidP="009E2322">
      <w:pPr>
        <w:pStyle w:val="LK-Overskrift0"/>
      </w:pPr>
    </w:p>
    <w:p w:rsidR="009E2322" w:rsidRDefault="009E2322" w:rsidP="00A237EB">
      <w:pPr>
        <w:pStyle w:val="LK-brdtekst"/>
        <w:tabs>
          <w:tab w:val="clear" w:pos="1340"/>
        </w:tabs>
      </w:pPr>
    </w:p>
    <w:p w:rsidR="009E2322" w:rsidRDefault="009E2322" w:rsidP="00A237EB">
      <w:pPr>
        <w:pStyle w:val="LK-brdtekst"/>
        <w:tabs>
          <w:tab w:val="clear" w:pos="1340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9E2322" w:rsidTr="009E2322">
        <w:trPr>
          <w:trHeight w:val="737"/>
        </w:trPr>
        <w:tc>
          <w:tcPr>
            <w:tcW w:w="1247" w:type="dxa"/>
          </w:tcPr>
          <w:p w:rsidR="009E2322" w:rsidRPr="009E2322" w:rsidRDefault="009E2322" w:rsidP="001B52A2">
            <w:pPr>
              <w:pStyle w:val="LK-brdtekst"/>
              <w:rPr>
                <w:b/>
                <w:sz w:val="28"/>
              </w:rPr>
            </w:pPr>
            <w:r w:rsidRPr="009E2322">
              <w:rPr>
                <w:b/>
                <w:sz w:val="28"/>
              </w:rPr>
              <w:t>1 point</w:t>
            </w: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  <w:bookmarkStart w:id="0" w:name="_GoBack"/>
            <w:bookmarkEnd w:id="0"/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</w:tr>
      <w:tr w:rsidR="009E2322" w:rsidTr="009E2322">
        <w:trPr>
          <w:trHeight w:val="737"/>
        </w:trPr>
        <w:tc>
          <w:tcPr>
            <w:tcW w:w="1247" w:type="dxa"/>
          </w:tcPr>
          <w:p w:rsidR="009E2322" w:rsidRPr="009E2322" w:rsidRDefault="009E2322" w:rsidP="001B52A2">
            <w:pPr>
              <w:pStyle w:val="LK-brdtekst"/>
              <w:rPr>
                <w:b/>
                <w:sz w:val="28"/>
              </w:rPr>
            </w:pPr>
            <w:r w:rsidRPr="009E2322">
              <w:rPr>
                <w:b/>
                <w:sz w:val="28"/>
              </w:rPr>
              <w:t>2 point</w:t>
            </w: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</w:tr>
      <w:tr w:rsidR="009E2322" w:rsidTr="009E2322">
        <w:trPr>
          <w:trHeight w:val="737"/>
        </w:trPr>
        <w:tc>
          <w:tcPr>
            <w:tcW w:w="1247" w:type="dxa"/>
          </w:tcPr>
          <w:p w:rsidR="009E2322" w:rsidRPr="009E2322" w:rsidRDefault="009E2322" w:rsidP="001B52A2">
            <w:pPr>
              <w:pStyle w:val="LK-brdtekst"/>
              <w:rPr>
                <w:b/>
                <w:sz w:val="28"/>
              </w:rPr>
            </w:pPr>
            <w:r w:rsidRPr="009E2322">
              <w:rPr>
                <w:b/>
                <w:sz w:val="28"/>
              </w:rPr>
              <w:t>3 point</w:t>
            </w: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  <w:tc>
          <w:tcPr>
            <w:tcW w:w="1247" w:type="dxa"/>
          </w:tcPr>
          <w:p w:rsidR="009E2322" w:rsidRDefault="009E2322" w:rsidP="001B52A2">
            <w:pPr>
              <w:pStyle w:val="LK-brdtekst"/>
            </w:pPr>
          </w:p>
        </w:tc>
      </w:tr>
    </w:tbl>
    <w:p w:rsidR="00646108" w:rsidRDefault="00646108" w:rsidP="00A237EB">
      <w:pPr>
        <w:pStyle w:val="LK-brdtekst"/>
        <w:tabs>
          <w:tab w:val="clear" w:pos="1340"/>
        </w:tabs>
      </w:pPr>
    </w:p>
    <w:p w:rsidR="00646108" w:rsidRDefault="00646108" w:rsidP="00A237EB">
      <w:pPr>
        <w:pStyle w:val="LK-brdtekst"/>
        <w:tabs>
          <w:tab w:val="clear" w:pos="1340"/>
        </w:tabs>
      </w:pPr>
    </w:p>
    <w:p w:rsidR="00646108" w:rsidRDefault="00646108" w:rsidP="00A237EB">
      <w:pPr>
        <w:pStyle w:val="LK-brdtekst"/>
        <w:tabs>
          <w:tab w:val="clear" w:pos="1340"/>
        </w:tabs>
      </w:pPr>
    </w:p>
    <w:p w:rsidR="00646108" w:rsidRDefault="00646108" w:rsidP="00A237EB">
      <w:pPr>
        <w:pStyle w:val="LK-brdtekst"/>
        <w:tabs>
          <w:tab w:val="clear" w:pos="1340"/>
        </w:tabs>
      </w:pPr>
    </w:p>
    <w:p w:rsidR="00646108" w:rsidRDefault="009E2322" w:rsidP="00A237EB">
      <w:pPr>
        <w:pStyle w:val="LK-brdtekst"/>
        <w:tabs>
          <w:tab w:val="clear" w:pos="13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6506210</wp:posOffset>
            </wp:positionH>
            <wp:positionV relativeFrom="page">
              <wp:posOffset>4756785</wp:posOffset>
            </wp:positionV>
            <wp:extent cx="2401938" cy="1601435"/>
            <wp:effectExtent l="152400" t="400050" r="227330" b="39941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telef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0600">
                      <a:off x="0" y="0"/>
                      <a:ext cx="2401938" cy="160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108" w:rsidRDefault="00646108" w:rsidP="00A237EB">
      <w:pPr>
        <w:pStyle w:val="LK-brdtekst"/>
        <w:tabs>
          <w:tab w:val="clear" w:pos="1340"/>
        </w:tabs>
      </w:pPr>
    </w:p>
    <w:sectPr w:rsidR="00646108" w:rsidSect="007433BC">
      <w:headerReference w:type="even" r:id="rId8"/>
      <w:headerReference w:type="default" r:id="rId9"/>
      <w:headerReference w:type="first" r:id="rId10"/>
      <w:pgSz w:w="16838" w:h="11906" w:orient="landscape"/>
      <w:pgMar w:top="2268" w:right="992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37" w:rsidRDefault="00507B37" w:rsidP="006E2772">
      <w:pPr>
        <w:spacing w:after="0" w:line="240" w:lineRule="auto"/>
      </w:pPr>
      <w:r>
        <w:separator/>
      </w:r>
    </w:p>
  </w:endnote>
  <w:endnote w:type="continuationSeparator" w:id="0">
    <w:p w:rsidR="00507B37" w:rsidRDefault="00507B37" w:rsidP="006E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vaOne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lexes Pro Blk">
    <w:panose1 w:val="02000506030000020004"/>
    <w:charset w:val="00"/>
    <w:family w:val="auto"/>
    <w:pitch w:val="variable"/>
    <w:sig w:usb0="A00000AF" w:usb1="5000205B" w:usb2="00000000" w:usb3="00000000" w:csb0="0000009B" w:csb1="00000000"/>
  </w:font>
  <w:font w:name="PrivaThreeItalicPro"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37" w:rsidRDefault="00507B37" w:rsidP="006E2772">
      <w:pPr>
        <w:spacing w:after="0" w:line="240" w:lineRule="auto"/>
      </w:pPr>
      <w:r>
        <w:separator/>
      </w:r>
    </w:p>
  </w:footnote>
  <w:footnote w:type="continuationSeparator" w:id="0">
    <w:p w:rsidR="00507B37" w:rsidRDefault="00507B37" w:rsidP="006E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3" w:rsidRDefault="00507B3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55728" o:spid="_x0000_s2057" type="#_x0000_t75" style="position:absolute;margin-left:0;margin-top:0;width:643.2pt;height:454.7pt;z-index:-251657216;mso-position-horizontal:center;mso-position-horizontal-relative:margin;mso-position-vertical:center;mso-position-vertical-relative:margin" o:allowincell="f">
          <v:imagedata r:id="rId1" o:title="Legekasse-skabelon-baggrund-ligge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BC" w:rsidRDefault="00507B3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55729" o:spid="_x0000_s2058" type="#_x0000_t75" style="position:absolute;margin-left:-49.5pt;margin-top:-113.65pt;width:840.95pt;height:594.5pt;z-index:-251656192;mso-position-horizontal-relative:margin;mso-position-vertical-relative:margin" o:allowincell="f">
          <v:imagedata r:id="rId1" o:title="Legekasse-skabelon-baggrund-ligge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33" w:rsidRDefault="00507B3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55727" o:spid="_x0000_s2056" type="#_x0000_t75" style="position:absolute;margin-left:0;margin-top:0;width:643.2pt;height:454.7pt;z-index:-251658240;mso-position-horizontal:center;mso-position-horizontal-relative:margin;mso-position-vertical:center;mso-position-vertical-relative:margin" o:allowincell="f">
          <v:imagedata r:id="rId1" o:title="Legekasse-skabelon-baggrund-ligge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F5"/>
    <w:rsid w:val="000E37EC"/>
    <w:rsid w:val="000E5DDC"/>
    <w:rsid w:val="001E1990"/>
    <w:rsid w:val="002E5242"/>
    <w:rsid w:val="003621DF"/>
    <w:rsid w:val="003F3192"/>
    <w:rsid w:val="00483ACC"/>
    <w:rsid w:val="00507B37"/>
    <w:rsid w:val="005C162E"/>
    <w:rsid w:val="00601A70"/>
    <w:rsid w:val="00646108"/>
    <w:rsid w:val="006C7EF2"/>
    <w:rsid w:val="006E2772"/>
    <w:rsid w:val="007433BC"/>
    <w:rsid w:val="00745B25"/>
    <w:rsid w:val="00810789"/>
    <w:rsid w:val="008161FA"/>
    <w:rsid w:val="00845B5E"/>
    <w:rsid w:val="008543DD"/>
    <w:rsid w:val="0088005B"/>
    <w:rsid w:val="0099140E"/>
    <w:rsid w:val="009D74D3"/>
    <w:rsid w:val="009E1C7A"/>
    <w:rsid w:val="009E2322"/>
    <w:rsid w:val="00A1463B"/>
    <w:rsid w:val="00A237EB"/>
    <w:rsid w:val="00A8140A"/>
    <w:rsid w:val="00AE1C9C"/>
    <w:rsid w:val="00B148B7"/>
    <w:rsid w:val="00B8655A"/>
    <w:rsid w:val="00BA14C9"/>
    <w:rsid w:val="00BA2591"/>
    <w:rsid w:val="00BF5A1A"/>
    <w:rsid w:val="00D365FF"/>
    <w:rsid w:val="00D72244"/>
    <w:rsid w:val="00D83214"/>
    <w:rsid w:val="00DB3BB3"/>
    <w:rsid w:val="00DD1DAD"/>
    <w:rsid w:val="00E10133"/>
    <w:rsid w:val="00E26753"/>
    <w:rsid w:val="00E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56CC6FC-5C11-44DC-B323-7DBF0BA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269F5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E2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2772"/>
  </w:style>
  <w:style w:type="paragraph" w:styleId="Sidefod">
    <w:name w:val="footer"/>
    <w:basedOn w:val="Normal"/>
    <w:link w:val="SidefodTegn"/>
    <w:uiPriority w:val="99"/>
    <w:unhideWhenUsed/>
    <w:rsid w:val="006E2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772"/>
  </w:style>
  <w:style w:type="paragraph" w:customStyle="1" w:styleId="Grundlggendeafsnit">
    <w:name w:val="[Grundlæggende afsnit]"/>
    <w:basedOn w:val="Normal"/>
    <w:link w:val="GrundlggendeafsnitTegn"/>
    <w:uiPriority w:val="99"/>
    <w:rsid w:val="00E1013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E10133"/>
    <w:pPr>
      <w:tabs>
        <w:tab w:val="left" w:pos="1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PrivaOnePro" w:hAnsi="PrivaOnePro" w:cs="PrivaOnePro"/>
      <w:color w:val="000000"/>
      <w:sz w:val="19"/>
      <w:szCs w:val="19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E10133"/>
    <w:rPr>
      <w:rFonts w:ascii="PrivaOnePro" w:hAnsi="PrivaOnePro" w:cs="PrivaOnePro"/>
      <w:color w:val="000000"/>
      <w:sz w:val="19"/>
      <w:szCs w:val="19"/>
    </w:rPr>
  </w:style>
  <w:style w:type="paragraph" w:customStyle="1" w:styleId="Underoverskrift">
    <w:name w:val="Underoverskrift"/>
    <w:basedOn w:val="Normal"/>
    <w:link w:val="UnderoverskriftTegn"/>
    <w:uiPriority w:val="99"/>
    <w:rsid w:val="00E10133"/>
    <w:pPr>
      <w:tabs>
        <w:tab w:val="left" w:pos="1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PrivaThreePro" w:hAnsi="PrivaThreePro" w:cs="PrivaThreePro"/>
      <w:color w:val="000000"/>
      <w:sz w:val="30"/>
      <w:szCs w:val="30"/>
      <w:lang w:val="en-US" w:eastAsia="da-DK"/>
    </w:rPr>
  </w:style>
  <w:style w:type="paragraph" w:customStyle="1" w:styleId="LK-brdtekst">
    <w:name w:val="LK-brødtekst"/>
    <w:basedOn w:val="Brdtekst"/>
    <w:link w:val="LK-brdtekstTegn"/>
    <w:qFormat/>
    <w:rsid w:val="00E10133"/>
  </w:style>
  <w:style w:type="paragraph" w:customStyle="1" w:styleId="LK-OVERSKRIFT">
    <w:name w:val="LK-OVERSKRIFT"/>
    <w:basedOn w:val="Grundlggendeafsnit"/>
    <w:link w:val="LK-OVERSKRIFTTegn"/>
    <w:qFormat/>
    <w:rsid w:val="00E10133"/>
    <w:rPr>
      <w:rFonts w:ascii="Plexes Pro Blk" w:hAnsi="Plexes Pro Blk" w:cs="Plexes Pro Blk"/>
      <w:caps/>
      <w:sz w:val="50"/>
      <w:szCs w:val="50"/>
      <w:lang w:val="en-US"/>
    </w:rPr>
  </w:style>
  <w:style w:type="character" w:customStyle="1" w:styleId="LK-brdtekstTegn">
    <w:name w:val="LK-brødtekst Tegn"/>
    <w:basedOn w:val="BrdtekstTegn"/>
    <w:link w:val="LK-brdtekst"/>
    <w:rsid w:val="00E10133"/>
    <w:rPr>
      <w:rFonts w:ascii="PrivaOnePro" w:hAnsi="PrivaOnePro" w:cs="PrivaOnePro"/>
      <w:color w:val="000000"/>
      <w:sz w:val="19"/>
      <w:szCs w:val="19"/>
    </w:rPr>
  </w:style>
  <w:style w:type="paragraph" w:customStyle="1" w:styleId="LK-Overskrift0">
    <w:name w:val="LK-Overskrift"/>
    <w:basedOn w:val="Underoverskrift"/>
    <w:link w:val="LK-OverskriftTegn0"/>
    <w:qFormat/>
    <w:rsid w:val="00E10133"/>
  </w:style>
  <w:style w:type="character" w:customStyle="1" w:styleId="GrundlggendeafsnitTegn">
    <w:name w:val="[Grundlæggende afsnit] Tegn"/>
    <w:basedOn w:val="Standardskrifttypeiafsnit"/>
    <w:link w:val="Grundlggendeafsnit"/>
    <w:uiPriority w:val="99"/>
    <w:rsid w:val="00E10133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K-OVERSKRIFTTegn">
    <w:name w:val="LK-OVERSKRIFT Tegn"/>
    <w:basedOn w:val="GrundlggendeafsnitTegn"/>
    <w:link w:val="LK-OVERSKRIFT"/>
    <w:rsid w:val="00E10133"/>
    <w:rPr>
      <w:rFonts w:ascii="Plexes Pro Blk" w:hAnsi="Plexes Pro Blk" w:cs="Plexes Pro Blk"/>
      <w:caps/>
      <w:color w:val="000000"/>
      <w:sz w:val="50"/>
      <w:szCs w:val="50"/>
      <w:lang w:val="en-US"/>
    </w:rPr>
  </w:style>
  <w:style w:type="paragraph" w:customStyle="1" w:styleId="kursivbrdtekstMaterialer">
    <w:name w:val="kursiv brødtekst (Materialer)"/>
    <w:basedOn w:val="Brdtekst"/>
    <w:uiPriority w:val="99"/>
    <w:rsid w:val="00E10133"/>
    <w:rPr>
      <w:rFonts w:ascii="PrivaThreeItalicPro" w:hAnsi="PrivaThreeItalicPro" w:cs="PrivaThreeItalicPro"/>
    </w:rPr>
  </w:style>
  <w:style w:type="character" w:customStyle="1" w:styleId="UnderoverskriftTegn">
    <w:name w:val="Underoverskrift Tegn"/>
    <w:basedOn w:val="Standardskrifttypeiafsnit"/>
    <w:link w:val="Underoverskrift"/>
    <w:uiPriority w:val="99"/>
    <w:rsid w:val="00E10133"/>
    <w:rPr>
      <w:rFonts w:ascii="PrivaThreePro" w:hAnsi="PrivaThreePro" w:cs="PrivaThreePro"/>
      <w:color w:val="000000"/>
      <w:sz w:val="30"/>
      <w:szCs w:val="30"/>
      <w:lang w:val="en-US"/>
    </w:rPr>
  </w:style>
  <w:style w:type="character" w:customStyle="1" w:styleId="LK-OverskriftTegn0">
    <w:name w:val="LK-Overskrift Tegn"/>
    <w:basedOn w:val="UnderoverskriftTegn"/>
    <w:link w:val="LK-Overskrift0"/>
    <w:rsid w:val="00E10133"/>
    <w:rPr>
      <w:rFonts w:ascii="PrivaThreePro" w:hAnsi="PrivaThreePro" w:cs="PrivaThreePro"/>
      <w:color w:val="000000"/>
      <w:sz w:val="30"/>
      <w:szCs w:val="30"/>
      <w:lang w:val="en-US"/>
    </w:rPr>
  </w:style>
  <w:style w:type="paragraph" w:customStyle="1" w:styleId="LKUnderoverskrift">
    <w:name w:val="LK_Underoverskrift"/>
    <w:basedOn w:val="Normal"/>
    <w:link w:val="LKUnderoverskriftTegn"/>
    <w:qFormat/>
    <w:rsid w:val="00E10133"/>
    <w:pPr>
      <w:tabs>
        <w:tab w:val="left" w:pos="1340"/>
      </w:tabs>
      <w:autoSpaceDE w:val="0"/>
      <w:autoSpaceDN w:val="0"/>
      <w:adjustRightInd w:val="0"/>
      <w:spacing w:after="0" w:line="240" w:lineRule="atLeast"/>
      <w:textAlignment w:val="center"/>
    </w:pPr>
    <w:rPr>
      <w:rFonts w:ascii="PrivaThreeItalicPro" w:hAnsi="PrivaThreeItalicPro" w:cs="PrivaThreeItalicPro"/>
      <w:color w:val="000000"/>
      <w:sz w:val="19"/>
      <w:szCs w:val="19"/>
      <w:lang w:eastAsia="da-DK"/>
    </w:rPr>
  </w:style>
  <w:style w:type="character" w:customStyle="1" w:styleId="LKUnderoverskriftTegn">
    <w:name w:val="LK_Underoverskrift Tegn"/>
    <w:basedOn w:val="Standardskrifttypeiafsnit"/>
    <w:link w:val="LKUnderoverskrift"/>
    <w:rsid w:val="00E10133"/>
    <w:rPr>
      <w:rFonts w:ascii="PrivaThreeItalicPro" w:hAnsi="PrivaThreeItalicPro" w:cs="PrivaThreeItalicPro"/>
      <w:color w:val="000000"/>
      <w:sz w:val="19"/>
      <w:szCs w:val="19"/>
    </w:rPr>
  </w:style>
  <w:style w:type="table" w:styleId="Tabel-Gitter">
    <w:name w:val="Table Grid"/>
    <w:basedOn w:val="Tabel-Normal"/>
    <w:uiPriority w:val="39"/>
    <w:rsid w:val="009E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404B-A292-470C-8124-E0DD60E1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Lene Bøndergaard</cp:lastModifiedBy>
  <cp:revision>2</cp:revision>
  <cp:lastPrinted>2020-11-06T14:56:00Z</cp:lastPrinted>
  <dcterms:created xsi:type="dcterms:W3CDTF">2020-11-06T14:56:00Z</dcterms:created>
  <dcterms:modified xsi:type="dcterms:W3CDTF">2020-11-06T14:56:00Z</dcterms:modified>
</cp:coreProperties>
</file>